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D631" w14:textId="7A93954F" w:rsidR="00181E6B" w:rsidRPr="008A3A46" w:rsidRDefault="00181E6B" w:rsidP="00181E6B">
      <w:pPr>
        <w:pStyle w:val="a5"/>
        <w:jc w:val="left"/>
        <w:rPr>
          <w:szCs w:val="44"/>
        </w:rPr>
      </w:pPr>
      <w:bookmarkStart w:id="0" w:name="_Hlk66265975"/>
      <w:bookmarkEnd w:id="0"/>
      <w:r>
        <w:rPr>
          <w:szCs w:val="44"/>
        </w:rPr>
        <w:t xml:space="preserve">                             </w:t>
      </w:r>
      <w:r>
        <w:rPr>
          <w:szCs w:val="44"/>
        </w:rPr>
        <w:t xml:space="preserve">    </w:t>
      </w:r>
      <w:r>
        <w:rPr>
          <w:szCs w:val="44"/>
        </w:rPr>
        <w:t xml:space="preserve"> </w:t>
      </w:r>
      <w:bookmarkStart w:id="1" w:name="_Hlk66265186"/>
      <w:r w:rsidRPr="008A3A46">
        <w:rPr>
          <w:noProof/>
          <w:szCs w:val="44"/>
        </w:rPr>
        <w:drawing>
          <wp:inline distT="0" distB="0" distL="0" distR="0" wp14:anchorId="556E0816" wp14:editId="79390AFB">
            <wp:extent cx="1028700" cy="1009650"/>
            <wp:effectExtent l="19050" t="0" r="0" b="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5BFD0E" w14:textId="77777777" w:rsidR="00181E6B" w:rsidRPr="00DF7E1A" w:rsidRDefault="00181E6B" w:rsidP="00181E6B">
      <w:pPr>
        <w:pStyle w:val="a5"/>
        <w:rPr>
          <w:sz w:val="28"/>
          <w:szCs w:val="28"/>
        </w:rPr>
      </w:pPr>
      <w:r w:rsidRPr="00DF7E1A">
        <w:rPr>
          <w:sz w:val="28"/>
          <w:szCs w:val="28"/>
        </w:rPr>
        <w:t xml:space="preserve">МУНИЦИПАЛЬНОЕ  КАЗЁННОЕ ДОШКОЛЬНОЕ                       ОБРАЗОВАТЕЛЬНОЕ УЧРЕЖДЕНИЕ </w:t>
      </w:r>
    </w:p>
    <w:p w14:paraId="3E07C11A" w14:textId="77777777" w:rsidR="00181E6B" w:rsidRPr="00DF7E1A" w:rsidRDefault="00181E6B" w:rsidP="00181E6B">
      <w:pPr>
        <w:pStyle w:val="a5"/>
        <w:rPr>
          <w:sz w:val="28"/>
          <w:szCs w:val="28"/>
        </w:rPr>
      </w:pPr>
      <w:r w:rsidRPr="00DF7E1A">
        <w:rPr>
          <w:sz w:val="28"/>
          <w:szCs w:val="28"/>
        </w:rPr>
        <w:t xml:space="preserve">«Детский сад «Теремок»                                              </w:t>
      </w:r>
    </w:p>
    <w:p w14:paraId="4A87D311" w14:textId="77777777" w:rsidR="00181E6B" w:rsidRPr="00DF7E1A" w:rsidRDefault="00181E6B" w:rsidP="00181E6B">
      <w:pPr>
        <w:pBdr>
          <w:bottom w:val="double" w:sz="6" w:space="1" w:color="auto"/>
        </w:pBdr>
        <w:rPr>
          <w:rFonts w:ascii="Times New Roman" w:hAnsi="Times New Roman"/>
          <w:sz w:val="28"/>
          <w:szCs w:val="28"/>
        </w:rPr>
      </w:pPr>
      <w:r w:rsidRPr="00DF7E1A">
        <w:rPr>
          <w:rFonts w:ascii="Times New Roman" w:hAnsi="Times New Roman"/>
          <w:sz w:val="28"/>
          <w:szCs w:val="28"/>
        </w:rPr>
        <w:t xml:space="preserve">                   368975, с. Годобери, Ботлихский район, Республика Дагестан                               </w:t>
      </w:r>
    </w:p>
    <w:p w14:paraId="777B1E49" w14:textId="0FEA77B7" w:rsidR="00782446" w:rsidRPr="00181E6B" w:rsidRDefault="00181E6B" w:rsidP="00181E6B">
      <w:pPr>
        <w:pBdr>
          <w:bottom w:val="double" w:sz="6" w:space="1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 w:rsidRPr="008E68F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F7E1A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4A56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FE31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godoberisad</w:t>
        </w:r>
        <w:r w:rsidRPr="004A56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FE31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A56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FE31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A564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4A5644">
        <w:rPr>
          <w:rFonts w:ascii="Times New Roman" w:hAnsi="Times New Roman" w:cs="Times New Roman"/>
          <w:sz w:val="28"/>
          <w:szCs w:val="28"/>
          <w:lang w:val="en-US"/>
        </w:rPr>
        <w:t>. 89633754149</w:t>
      </w:r>
      <w:bookmarkEnd w:id="1"/>
    </w:p>
    <w:p w14:paraId="21EA2CD3" w14:textId="42BA1316" w:rsidR="00716825" w:rsidRDefault="00716825" w:rsidP="00716825">
      <w:r>
        <w:t>СОГЛАСОВАНО:</w:t>
      </w:r>
      <w:r>
        <w:t xml:space="preserve">                                                                                                    Утверждено:</w:t>
      </w:r>
    </w:p>
    <w:p w14:paraId="2FC6619C" w14:textId="6AFEBAE5" w:rsidR="00716825" w:rsidRDefault="00782446" w:rsidP="00716825">
      <w:r>
        <w:t xml:space="preserve">   </w:t>
      </w:r>
      <w:r w:rsidR="00716825">
        <w:t>на Совете</w:t>
      </w:r>
      <w:r w:rsidR="00716825">
        <w:t xml:space="preserve">                                                                                             Заведующий МКДОУ  ДС «Теремок»</w:t>
      </w:r>
    </w:p>
    <w:p w14:paraId="689B7809" w14:textId="44E5B45A" w:rsidR="00716825" w:rsidRDefault="00181E6B" w:rsidP="00716825">
      <w:r>
        <w:t>МК</w:t>
      </w:r>
      <w:r w:rsidR="00716825">
        <w:t xml:space="preserve">ДОУ «ДС </w:t>
      </w:r>
      <w:r w:rsidR="00782446">
        <w:t xml:space="preserve"> «Теремок»</w:t>
      </w:r>
      <w:r w:rsidR="00716825">
        <w:t>»</w:t>
      </w:r>
      <w:r w:rsidR="00716825">
        <w:t xml:space="preserve">                                                                    </w:t>
      </w:r>
      <w:r w:rsidR="00782446">
        <w:t xml:space="preserve">         </w:t>
      </w:r>
      <w:r w:rsidR="00716825">
        <w:t xml:space="preserve">___________Х.А.Кураева                             </w:t>
      </w:r>
    </w:p>
    <w:p w14:paraId="26EB92B4" w14:textId="4945DAEB" w:rsidR="00621DE4" w:rsidRDefault="00716825" w:rsidP="00A63C67">
      <w:r>
        <w:t>«22» апреля 2021 года</w:t>
      </w:r>
      <w:r>
        <w:t xml:space="preserve">                                                             </w:t>
      </w:r>
      <w:r w:rsidR="00782446">
        <w:t xml:space="preserve">              </w:t>
      </w:r>
      <w:r>
        <w:t xml:space="preserve"> Приказ № 17 от 26 апреля 2021 г.              </w:t>
      </w:r>
    </w:p>
    <w:p w14:paraId="44C529F9" w14:textId="77777777" w:rsidR="00621DE4" w:rsidRDefault="00621DE4" w:rsidP="00A63C67"/>
    <w:p w14:paraId="1A35D996" w14:textId="77777777" w:rsidR="00782446" w:rsidRDefault="00782446" w:rsidP="00A63C67">
      <w:pPr>
        <w:rPr>
          <w:sz w:val="32"/>
          <w:szCs w:val="32"/>
        </w:rPr>
      </w:pPr>
      <w:r w:rsidRPr="00782446">
        <w:rPr>
          <w:sz w:val="32"/>
          <w:szCs w:val="32"/>
        </w:rPr>
        <w:t xml:space="preserve">                                                </w:t>
      </w:r>
    </w:p>
    <w:p w14:paraId="6DD8A21B" w14:textId="77777777" w:rsidR="00782446" w:rsidRDefault="00782446" w:rsidP="00A63C67">
      <w:pPr>
        <w:rPr>
          <w:sz w:val="32"/>
          <w:szCs w:val="32"/>
        </w:rPr>
      </w:pPr>
    </w:p>
    <w:p w14:paraId="53D0CDF9" w14:textId="10D8F2ED" w:rsidR="00A63C67" w:rsidRPr="00782446" w:rsidRDefault="00782446" w:rsidP="00A63C6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A63C67" w:rsidRPr="00782446">
        <w:rPr>
          <w:sz w:val="32"/>
          <w:szCs w:val="32"/>
        </w:rPr>
        <w:t>Положение</w:t>
      </w:r>
    </w:p>
    <w:p w14:paraId="0C7AB92E" w14:textId="2B699D6C" w:rsidR="00A63C67" w:rsidRDefault="00A63C67" w:rsidP="00A63C67">
      <w:pPr>
        <w:rPr>
          <w:sz w:val="28"/>
          <w:szCs w:val="28"/>
        </w:rPr>
      </w:pPr>
      <w:r w:rsidRPr="00782446">
        <w:rPr>
          <w:sz w:val="28"/>
          <w:szCs w:val="28"/>
        </w:rPr>
        <w:t>о структурном подразделении</w:t>
      </w:r>
      <w:r w:rsidR="00782446" w:rsidRPr="00782446">
        <w:rPr>
          <w:sz w:val="28"/>
          <w:szCs w:val="28"/>
        </w:rPr>
        <w:t xml:space="preserve"> Муниципального казённого дошкольного </w:t>
      </w:r>
      <w:r w:rsidR="00782446">
        <w:rPr>
          <w:sz w:val="28"/>
          <w:szCs w:val="28"/>
        </w:rPr>
        <w:t xml:space="preserve">          </w:t>
      </w:r>
    </w:p>
    <w:p w14:paraId="0DC90EB4" w14:textId="70B65A48" w:rsidR="00782446" w:rsidRPr="00782446" w:rsidRDefault="00782446" w:rsidP="00A63C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образовательного учреждения</w:t>
      </w:r>
    </w:p>
    <w:p w14:paraId="46B2A79F" w14:textId="63E4EDC0" w:rsidR="00A63C67" w:rsidRPr="00782446" w:rsidRDefault="00782446" w:rsidP="00A63C67">
      <w:pPr>
        <w:rPr>
          <w:sz w:val="28"/>
          <w:szCs w:val="28"/>
        </w:rPr>
      </w:pPr>
      <w:r w:rsidRPr="00782446">
        <w:rPr>
          <w:sz w:val="28"/>
          <w:szCs w:val="28"/>
        </w:rPr>
        <w:t xml:space="preserve">                               </w:t>
      </w:r>
      <w:r w:rsidR="00181E6B">
        <w:rPr>
          <w:sz w:val="28"/>
          <w:szCs w:val="28"/>
        </w:rPr>
        <w:t xml:space="preserve"> </w:t>
      </w:r>
      <w:r w:rsidRPr="00782446">
        <w:rPr>
          <w:sz w:val="28"/>
          <w:szCs w:val="28"/>
        </w:rPr>
        <w:t xml:space="preserve"> </w:t>
      </w:r>
      <w:r w:rsidR="00A63C67" w:rsidRPr="00782446">
        <w:rPr>
          <w:sz w:val="28"/>
          <w:szCs w:val="28"/>
        </w:rPr>
        <w:t xml:space="preserve"> «Детский </w:t>
      </w:r>
      <w:r w:rsidR="00A63C67" w:rsidRPr="00782446">
        <w:rPr>
          <w:sz w:val="28"/>
          <w:szCs w:val="28"/>
        </w:rPr>
        <w:t>«Теремок с. Годобери</w:t>
      </w:r>
      <w:r w:rsidR="00A63C67" w:rsidRPr="00782446">
        <w:rPr>
          <w:sz w:val="28"/>
          <w:szCs w:val="28"/>
        </w:rPr>
        <w:t>»</w:t>
      </w:r>
    </w:p>
    <w:p w14:paraId="3909837F" w14:textId="77777777" w:rsidR="00A63C67" w:rsidRDefault="00A63C67" w:rsidP="00A63C67"/>
    <w:p w14:paraId="0F832F32" w14:textId="3FAF096D" w:rsidR="00A63C67" w:rsidRDefault="00A63C67" w:rsidP="00A63C67">
      <w:r>
        <w:t>1. Общие положения</w:t>
      </w:r>
    </w:p>
    <w:p w14:paraId="36B63881" w14:textId="77777777" w:rsidR="00A63C67" w:rsidRDefault="00A63C67" w:rsidP="00A63C67">
      <w:r>
        <w:t>1.1. Настоящее «Положение о структурном подразделении Муниципального</w:t>
      </w:r>
    </w:p>
    <w:p w14:paraId="7D6A8359" w14:textId="72D937D9" w:rsidR="00A63C67" w:rsidRDefault="00A63C67" w:rsidP="00A63C67">
      <w:r>
        <w:t>казённого</w:t>
      </w:r>
      <w:r>
        <w:t xml:space="preserve"> дошкольного образовательного учреждения "Детский сад </w:t>
      </w:r>
      <w:r>
        <w:t>«Теремок с. Годобери</w:t>
      </w:r>
      <w:r>
        <w:t>» (далее - Положение) регулирует деятельность структурного</w:t>
      </w:r>
    </w:p>
    <w:p w14:paraId="35780AF6" w14:textId="60003A32" w:rsidR="00A63C67" w:rsidRDefault="00A63C67" w:rsidP="00A63C67">
      <w:r>
        <w:t>подразделения М</w:t>
      </w:r>
      <w:r w:rsidR="00261275">
        <w:t>КДОУ</w:t>
      </w:r>
      <w:r>
        <w:t xml:space="preserve"> «Детский сад </w:t>
      </w:r>
      <w:r w:rsidR="00261275">
        <w:t>«Теремок с. Годобери</w:t>
      </w:r>
      <w:r>
        <w:t>» (далее – ДОУ).</w:t>
      </w:r>
    </w:p>
    <w:p w14:paraId="461CF861" w14:textId="02239943" w:rsidR="00A63C67" w:rsidRDefault="00A63C67" w:rsidP="00A63C67">
      <w:r>
        <w:t>1.</w:t>
      </w:r>
      <w:r w:rsidR="00181E6B">
        <w:t>2</w:t>
      </w:r>
      <w:r>
        <w:t xml:space="preserve">. Структурное подразделение ДОУ располагается по адресу: </w:t>
      </w:r>
      <w:r w:rsidR="00261275">
        <w:t>368975</w:t>
      </w:r>
      <w:r>
        <w:t xml:space="preserve">, </w:t>
      </w:r>
      <w:r w:rsidR="00261275">
        <w:t>РД</w:t>
      </w:r>
      <w:r>
        <w:t>,</w:t>
      </w:r>
    </w:p>
    <w:p w14:paraId="60717216" w14:textId="6081D210" w:rsidR="00A63C67" w:rsidRDefault="00261275" w:rsidP="00A63C67">
      <w:r>
        <w:t>Ботлихский район</w:t>
      </w:r>
      <w:r w:rsidR="00A63C67">
        <w:t xml:space="preserve">, </w:t>
      </w:r>
      <w:r>
        <w:t xml:space="preserve"> с. </w:t>
      </w:r>
      <w:r w:rsidR="00181E6B">
        <w:t xml:space="preserve"> </w:t>
      </w:r>
      <w:r>
        <w:t>Годобери</w:t>
      </w:r>
      <w:r w:rsidR="00A63C67">
        <w:t xml:space="preserve">, </w:t>
      </w:r>
      <w:r>
        <w:t xml:space="preserve"> ул. Дибиргаджи Магомедова</w:t>
      </w:r>
      <w:r w:rsidR="00A63C67">
        <w:t xml:space="preserve">, </w:t>
      </w:r>
      <w:r>
        <w:t xml:space="preserve">3 </w:t>
      </w:r>
      <w:r w:rsidR="00A63C67">
        <w:t>.</w:t>
      </w:r>
    </w:p>
    <w:p w14:paraId="7B328F74" w14:textId="6F81AC4E" w:rsidR="00A63C67" w:rsidRDefault="00A63C67" w:rsidP="00A63C67">
      <w:r>
        <w:t>1.</w:t>
      </w:r>
      <w:r w:rsidR="00181E6B">
        <w:t>3</w:t>
      </w:r>
      <w:r>
        <w:t>. Структурное подразделение расположено в обособленном здании и не является</w:t>
      </w:r>
    </w:p>
    <w:p w14:paraId="5DB650B2" w14:textId="77777777" w:rsidR="00A63C67" w:rsidRDefault="00A63C67" w:rsidP="00A63C67">
      <w:r>
        <w:t>юридическим лицом.</w:t>
      </w:r>
    </w:p>
    <w:p w14:paraId="3642AABC" w14:textId="3739BC28" w:rsidR="00A63C67" w:rsidRDefault="00A63C67" w:rsidP="00A63C67">
      <w:r>
        <w:t>1.</w:t>
      </w:r>
      <w:r w:rsidR="00181E6B">
        <w:t>4</w:t>
      </w:r>
      <w:r>
        <w:t>. Структурное подразделение в своей деятельности руководствуется нормативно</w:t>
      </w:r>
      <w:r w:rsidR="00D66995">
        <w:t xml:space="preserve"> </w:t>
      </w:r>
      <w:r>
        <w:t>правовыми актами федерального, регионального и муниципального уровня,</w:t>
      </w:r>
    </w:p>
    <w:p w14:paraId="369CC19E" w14:textId="77777777" w:rsidR="00A63C67" w:rsidRDefault="00A63C67" w:rsidP="00A63C67">
      <w:r>
        <w:t>Уставом ДОУ, локальными нормативно- правовыми актами,</w:t>
      </w:r>
    </w:p>
    <w:p w14:paraId="36BCA3A4" w14:textId="77777777" w:rsidR="00A63C67" w:rsidRDefault="00A63C67" w:rsidP="00A63C67">
      <w:r>
        <w:lastRenderedPageBreak/>
        <w:t>регламентирующими деятельность ДОУ.</w:t>
      </w:r>
    </w:p>
    <w:p w14:paraId="7DDE8ADD" w14:textId="7DB6BB96" w:rsidR="00A63C67" w:rsidRDefault="00A63C67" w:rsidP="00A63C67">
      <w:r>
        <w:t>1.</w:t>
      </w:r>
      <w:r w:rsidR="00181E6B">
        <w:t>5</w:t>
      </w:r>
      <w:r>
        <w:t>. Структурное подразделение осуществляет образовательную деятельность, уход</w:t>
      </w:r>
    </w:p>
    <w:p w14:paraId="5D823AA4" w14:textId="77777777" w:rsidR="00A63C67" w:rsidRDefault="00A63C67" w:rsidP="00A63C67">
      <w:r>
        <w:t>и присмотр за детьми, выбор реализуемых программ дошкольного образования,</w:t>
      </w:r>
    </w:p>
    <w:p w14:paraId="6810973E" w14:textId="77777777" w:rsidR="00A63C67" w:rsidRDefault="00A63C67" w:rsidP="00A63C67">
      <w:r>
        <w:t>формирование групп по утверждению заведующего ДОУ.</w:t>
      </w:r>
    </w:p>
    <w:p w14:paraId="5F87146A" w14:textId="59DD23CC" w:rsidR="00A63C67" w:rsidRDefault="00A63C67" w:rsidP="00A63C67">
      <w:r>
        <w:t>1.</w:t>
      </w:r>
      <w:r w:rsidR="00181E6B">
        <w:t>6</w:t>
      </w:r>
      <w:r>
        <w:t>. В структурном подразделении создаются безопасные условия обучения,</w:t>
      </w:r>
    </w:p>
    <w:p w14:paraId="5C27201D" w14:textId="77777777" w:rsidR="00A63C67" w:rsidRDefault="00A63C67" w:rsidP="00A63C67">
      <w:r>
        <w:t>воспитания воспитанников, присмотра и ухода за детьми, их содержания в</w:t>
      </w:r>
    </w:p>
    <w:p w14:paraId="6407F12B" w14:textId="77777777" w:rsidR="00A63C67" w:rsidRDefault="00A63C67" w:rsidP="00A63C67">
      <w:r>
        <w:t>соответствии с установленными нормами, обеспечивающими жизнь и</w:t>
      </w:r>
    </w:p>
    <w:p w14:paraId="1FBBE965" w14:textId="77777777" w:rsidR="00A63C67" w:rsidRDefault="00A63C67" w:rsidP="00A63C67">
      <w:r>
        <w:t>здоровье воспитанников, работников структурного подразделения.</w:t>
      </w:r>
    </w:p>
    <w:p w14:paraId="06F59B51" w14:textId="5A08B92E" w:rsidR="00A63C67" w:rsidRDefault="00A63C67" w:rsidP="00A63C67">
      <w:r>
        <w:t>1.</w:t>
      </w:r>
      <w:r w:rsidR="00181E6B">
        <w:t>7</w:t>
      </w:r>
      <w:r>
        <w:t>. Питание воспитанников в структурном подразделении осуществляется</w:t>
      </w:r>
    </w:p>
    <w:p w14:paraId="17541AD1" w14:textId="77777777" w:rsidR="00A63C67" w:rsidRDefault="00A63C67" w:rsidP="00A63C67">
      <w:r>
        <w:t>самостоятельно в соответствии с действующими СанПиН. Контроль за</w:t>
      </w:r>
    </w:p>
    <w:p w14:paraId="109573BC" w14:textId="77777777" w:rsidR="00A63C67" w:rsidRDefault="00A63C67" w:rsidP="00A63C67">
      <w:r>
        <w:t>качеством, витаминизацией блюд, закладкой продуктов питания, кулинарной</w:t>
      </w:r>
    </w:p>
    <w:p w14:paraId="5085A26D" w14:textId="77777777" w:rsidR="00A63C67" w:rsidRDefault="00A63C67" w:rsidP="00A63C67">
      <w:r>
        <w:t>обработкой, выходом блюд, вкусовыми качествами пищи, санитарным</w:t>
      </w:r>
    </w:p>
    <w:p w14:paraId="31B5131B" w14:textId="77777777" w:rsidR="00A63C67" w:rsidRDefault="00A63C67" w:rsidP="00A63C67">
      <w:r>
        <w:t>состоянием пищеблока, правильностью хранения и соблюдением сроков</w:t>
      </w:r>
    </w:p>
    <w:p w14:paraId="0AAAAEAE" w14:textId="77777777" w:rsidR="00A63C67" w:rsidRDefault="00A63C67" w:rsidP="00A63C67">
      <w:r>
        <w:t>реализации продуктов возлагается на инструктора по гигиеническому</w:t>
      </w:r>
    </w:p>
    <w:p w14:paraId="50FC01B5" w14:textId="77777777" w:rsidR="00A63C67" w:rsidRDefault="00A63C67" w:rsidP="00A63C67">
      <w:r>
        <w:t>воспитанию.</w:t>
      </w:r>
    </w:p>
    <w:p w14:paraId="6EDA54F1" w14:textId="77777777" w:rsidR="00A63C67" w:rsidRDefault="00A63C67" w:rsidP="00A63C67">
      <w:r>
        <w:t>2. Цели, задачи и предмет деятельности структурного подразделения</w:t>
      </w:r>
    </w:p>
    <w:p w14:paraId="48F999BC" w14:textId="77777777" w:rsidR="00A63C67" w:rsidRDefault="00A63C67" w:rsidP="00A63C67">
      <w:r>
        <w:t>2.1. Структурное подразделение осуществляет свою деятельность в соответствии с</w:t>
      </w:r>
    </w:p>
    <w:p w14:paraId="2A8BA8A0" w14:textId="77777777" w:rsidR="00A63C67" w:rsidRDefault="00A63C67" w:rsidP="00A63C67">
      <w:r>
        <w:t>предметом и целями деятельности, определенными действующим</w:t>
      </w:r>
    </w:p>
    <w:p w14:paraId="4AD0C81C" w14:textId="77777777" w:rsidR="00A63C67" w:rsidRDefault="00A63C67" w:rsidP="00A63C67">
      <w:r>
        <w:t>законодательством РФ и Челябинской области, настоящим Положением.</w:t>
      </w:r>
    </w:p>
    <w:p w14:paraId="4699A6AC" w14:textId="77777777" w:rsidR="00A63C67" w:rsidRDefault="00A63C67" w:rsidP="00A63C67">
      <w:r>
        <w:t>2.2. Основной целью деятельности является образовательная деятельность по</w:t>
      </w:r>
    </w:p>
    <w:p w14:paraId="0F9BFFC9" w14:textId="77777777" w:rsidR="00A63C67" w:rsidRDefault="00A63C67" w:rsidP="00A63C67">
      <w:r>
        <w:t>образовательным программам дошкольного образования, присмотр и уход за</w:t>
      </w:r>
    </w:p>
    <w:p w14:paraId="6EB079B0" w14:textId="77777777" w:rsidR="00A63C67" w:rsidRDefault="00A63C67" w:rsidP="00A63C67">
      <w:r>
        <w:t>детьми.</w:t>
      </w:r>
    </w:p>
    <w:p w14:paraId="03395392" w14:textId="77777777" w:rsidR="00A63C67" w:rsidRDefault="00A63C67" w:rsidP="00A63C67">
      <w:r>
        <w:t>2.3. Целями деятельности структурного подразделения является осуществление</w:t>
      </w:r>
    </w:p>
    <w:p w14:paraId="4947BA9E" w14:textId="77777777" w:rsidR="00A63C67" w:rsidRDefault="00A63C67" w:rsidP="00A63C67">
      <w:r>
        <w:t>образовательной деятельности по образовательным программам различных</w:t>
      </w:r>
    </w:p>
    <w:p w14:paraId="5FCF0A2D" w14:textId="77777777" w:rsidR="00A63C67" w:rsidRDefault="00A63C67" w:rsidP="00A63C67">
      <w:r>
        <w:t>видов, уровней и направленностей.</w:t>
      </w:r>
    </w:p>
    <w:p w14:paraId="24C65BD5" w14:textId="77777777" w:rsidR="00A63C67" w:rsidRDefault="00A63C67" w:rsidP="00A63C67">
      <w:r>
        <w:t>2.4. Предметом деятельности структурного подразделения является реализация</w:t>
      </w:r>
    </w:p>
    <w:p w14:paraId="68BDBB0A" w14:textId="77777777" w:rsidR="00A63C67" w:rsidRDefault="00A63C67" w:rsidP="00A63C67">
      <w:r>
        <w:t>конституционного права граждан РФ на получение общедоступного и</w:t>
      </w:r>
    </w:p>
    <w:p w14:paraId="51BD6578" w14:textId="77777777" w:rsidR="00A63C67" w:rsidRDefault="00A63C67" w:rsidP="00A63C67">
      <w:r>
        <w:t>бесплатного дошкольного образования в интересах человека, семьи, общества и</w:t>
      </w:r>
    </w:p>
    <w:p w14:paraId="69EA8994" w14:textId="77777777" w:rsidR="00A63C67" w:rsidRDefault="00A63C67" w:rsidP="00A63C67">
      <w:r>
        <w:t>государства; формирование общей культуры; развитие физических,</w:t>
      </w:r>
    </w:p>
    <w:p w14:paraId="65ACDC90" w14:textId="77777777" w:rsidR="00A63C67" w:rsidRDefault="00A63C67" w:rsidP="00A63C67">
      <w:r>
        <w:t>интеллектуальных, нравственных, эстетических и личностных качеств,</w:t>
      </w:r>
    </w:p>
    <w:p w14:paraId="33966C6F" w14:textId="77777777" w:rsidR="00A63C67" w:rsidRDefault="00A63C67" w:rsidP="00A63C67">
      <w:r>
        <w:t>формирование предпосылок учебной деятельности; сохранение и укрепление</w:t>
      </w:r>
    </w:p>
    <w:p w14:paraId="2CCABC49" w14:textId="77777777" w:rsidR="00A63C67" w:rsidRDefault="00A63C67" w:rsidP="00A63C67">
      <w:r>
        <w:t>здоровья детей дошкольного возраста.</w:t>
      </w:r>
    </w:p>
    <w:p w14:paraId="78A60DD0" w14:textId="77777777" w:rsidR="00A63C67" w:rsidRDefault="00A63C67" w:rsidP="00A63C67">
      <w:r>
        <w:lastRenderedPageBreak/>
        <w:t>2.5. Основными задачами деятельности структурного подразделения являются:</w:t>
      </w:r>
    </w:p>
    <w:p w14:paraId="156CE7D7" w14:textId="77777777" w:rsidR="00A63C67" w:rsidRDefault="00A63C67" w:rsidP="00A63C67">
      <w:r>
        <w:t>- охрана жизни и укрепление физического и психического здоровья детей;</w:t>
      </w:r>
    </w:p>
    <w:p w14:paraId="0E06DF93" w14:textId="77777777" w:rsidR="00A63C67" w:rsidRDefault="00A63C67" w:rsidP="00A63C67">
      <w:r>
        <w:t>- обеспечение интеллектуального, личностного и физического развития</w:t>
      </w:r>
    </w:p>
    <w:p w14:paraId="38BBD448" w14:textId="77777777" w:rsidR="00A63C67" w:rsidRDefault="00A63C67" w:rsidP="00A63C67">
      <w:r>
        <w:t>ребенка;</w:t>
      </w:r>
    </w:p>
    <w:p w14:paraId="18CBABBF" w14:textId="658AD97A" w:rsidR="00A63C67" w:rsidRDefault="00A63C67" w:rsidP="00A63C67">
      <w:r>
        <w:t>- формирование и развитие общей культуры</w:t>
      </w:r>
      <w:r w:rsidR="00D66995">
        <w:t xml:space="preserve"> </w:t>
      </w:r>
      <w:r>
        <w:t>личности воспитанников;</w:t>
      </w:r>
    </w:p>
    <w:p w14:paraId="58886CD7" w14:textId="77777777" w:rsidR="00A63C67" w:rsidRDefault="00A63C67" w:rsidP="00A63C67">
      <w:r>
        <w:t>- осуществление необходимой коррекции отклонений в развитии ребенка;</w:t>
      </w:r>
    </w:p>
    <w:p w14:paraId="04C465A0" w14:textId="77777777" w:rsidR="00A63C67" w:rsidRDefault="00A63C67" w:rsidP="00A63C67">
      <w:r>
        <w:t>- приобщение детей к общечеловеческим ценностям;</w:t>
      </w:r>
    </w:p>
    <w:p w14:paraId="7D7B65B7" w14:textId="77777777" w:rsidR="00A63C67" w:rsidRDefault="00A63C67" w:rsidP="00A63C67">
      <w:r>
        <w:t>- адаптация личности ребенка к жизни в обществе;</w:t>
      </w:r>
    </w:p>
    <w:p w14:paraId="01FA1F56" w14:textId="77777777" w:rsidR="00A63C67" w:rsidRDefault="00A63C67" w:rsidP="00A63C67">
      <w:r>
        <w:t>- взаимодействие с семьями воспитанников для обеспечения полноценного</w:t>
      </w:r>
    </w:p>
    <w:p w14:paraId="7390D179" w14:textId="77777777" w:rsidR="00A63C67" w:rsidRDefault="00A63C67" w:rsidP="00A63C67">
      <w:r>
        <w:t>развития ребенка;</w:t>
      </w:r>
    </w:p>
    <w:p w14:paraId="15C107BF" w14:textId="77777777" w:rsidR="00A63C67" w:rsidRDefault="00A63C67" w:rsidP="00A63C67">
      <w:r>
        <w:t>- обеспечение самоопределения личности, создание условий для ее</w:t>
      </w:r>
    </w:p>
    <w:p w14:paraId="2952ED73" w14:textId="77777777" w:rsidR="00A63C67" w:rsidRDefault="00A63C67" w:rsidP="00A63C67">
      <w:r>
        <w:t>самореализации;</w:t>
      </w:r>
    </w:p>
    <w:p w14:paraId="6D6C1E0E" w14:textId="77777777" w:rsidR="00A63C67" w:rsidRDefault="00A63C67" w:rsidP="00A63C67">
      <w:r>
        <w:t>- интеграция личности в национальную и массовую культуру;</w:t>
      </w:r>
    </w:p>
    <w:p w14:paraId="67C9F1A6" w14:textId="77777777" w:rsidR="00A63C67" w:rsidRDefault="00A63C67" w:rsidP="00A63C67">
      <w:r>
        <w:t>- формирование человека и гражданина, интегрированного в современное</w:t>
      </w:r>
    </w:p>
    <w:p w14:paraId="4948632B" w14:textId="77777777" w:rsidR="00A63C67" w:rsidRDefault="00A63C67" w:rsidP="00A63C67">
      <w:r>
        <w:t>общество и нацеленного на совершенствование этого общества.</w:t>
      </w:r>
    </w:p>
    <w:p w14:paraId="791137BE" w14:textId="77777777" w:rsidR="00A63C67" w:rsidRDefault="00A63C67" w:rsidP="00A63C67">
      <w:r>
        <w:t>2.6. Для реализации задач структурное подразделение имеет право:</w:t>
      </w:r>
    </w:p>
    <w:p w14:paraId="24946D09" w14:textId="77777777" w:rsidR="00A63C67" w:rsidRDefault="00A63C67" w:rsidP="00A63C67">
      <w:r>
        <w:t>- реализовывать основные образовательные программы дошкольного</w:t>
      </w:r>
    </w:p>
    <w:p w14:paraId="6D27B33B" w14:textId="77777777" w:rsidR="00A63C67" w:rsidRDefault="00A63C67" w:rsidP="00A63C67">
      <w:r>
        <w:t>образования в соответствии с лицензией;</w:t>
      </w:r>
    </w:p>
    <w:p w14:paraId="2713CAC8" w14:textId="77777777" w:rsidR="00A63C67" w:rsidRDefault="00A63C67" w:rsidP="00A63C67">
      <w:r>
        <w:t>- реализовывать дополнительные программы и оказывать дополнительные</w:t>
      </w:r>
    </w:p>
    <w:p w14:paraId="3D57274F" w14:textId="77777777" w:rsidR="00A63C67" w:rsidRDefault="00A63C67" w:rsidP="00A63C67">
      <w:r>
        <w:t>образовательные услуги, в том числе платные, за пределами основных</w:t>
      </w:r>
    </w:p>
    <w:p w14:paraId="538BD492" w14:textId="77777777" w:rsidR="00A63C67" w:rsidRDefault="00A63C67" w:rsidP="00A63C67">
      <w:r>
        <w:t>образовательных программ в соответствии с лицензией;</w:t>
      </w:r>
    </w:p>
    <w:p w14:paraId="3666BAD5" w14:textId="77777777" w:rsidR="00A63C67" w:rsidRDefault="00A63C67" w:rsidP="00A63C67">
      <w:r>
        <w:t>- привлекать дополнительные финансовые источники за счет</w:t>
      </w:r>
    </w:p>
    <w:p w14:paraId="1E1A5665" w14:textId="77777777" w:rsidR="00A63C67" w:rsidRDefault="00A63C67" w:rsidP="00A63C67">
      <w:r>
        <w:t>предоставления платных услуг, добровольных пожертвований, целевых</w:t>
      </w:r>
    </w:p>
    <w:p w14:paraId="7371326F" w14:textId="77777777" w:rsidR="00A63C67" w:rsidRDefault="00A63C67" w:rsidP="00A63C67">
      <w:r>
        <w:t>взносов физических и юридических лиц.</w:t>
      </w:r>
    </w:p>
    <w:p w14:paraId="58A8D30B" w14:textId="77777777" w:rsidR="00A63C67" w:rsidRDefault="00A63C67" w:rsidP="00A63C67">
      <w:r>
        <w:t>2.7. Структурное подразделение в установленном законодательством РФ порядке</w:t>
      </w:r>
    </w:p>
    <w:p w14:paraId="5FB53D9D" w14:textId="77777777" w:rsidR="00A63C67" w:rsidRDefault="00A63C67" w:rsidP="00A63C67">
      <w:r>
        <w:t>несет ответственность за:</w:t>
      </w:r>
    </w:p>
    <w:p w14:paraId="47098A19" w14:textId="77777777" w:rsidR="00A63C67" w:rsidRDefault="00A63C67" w:rsidP="00A63C67">
      <w:r>
        <w:t>- реализацию в полном объеме основных образовательных и</w:t>
      </w:r>
    </w:p>
    <w:p w14:paraId="5403C7A8" w14:textId="77777777" w:rsidR="00A63C67" w:rsidRDefault="00A63C67" w:rsidP="00A63C67">
      <w:r>
        <w:t>дополнительных программ дошкольного образования;</w:t>
      </w:r>
    </w:p>
    <w:p w14:paraId="300F6B6C" w14:textId="77777777" w:rsidR="00A63C67" w:rsidRDefault="00A63C67" w:rsidP="00A63C67">
      <w:r>
        <w:t>- качество реализуемых образовательных программ;</w:t>
      </w:r>
    </w:p>
    <w:p w14:paraId="5A98DD95" w14:textId="77777777" w:rsidR="00A63C67" w:rsidRDefault="00A63C67" w:rsidP="00A63C67">
      <w:r>
        <w:t>- соответствие применяемых форм, методов и средств организации</w:t>
      </w:r>
    </w:p>
    <w:p w14:paraId="357984AE" w14:textId="77777777" w:rsidR="00A63C67" w:rsidRDefault="00A63C67" w:rsidP="00A63C67">
      <w:r>
        <w:t>образовательного процесса возрастным, психофизическим особенностям,</w:t>
      </w:r>
    </w:p>
    <w:p w14:paraId="11E3E21A" w14:textId="77777777" w:rsidR="00A63C67" w:rsidRDefault="00A63C67" w:rsidP="00A63C67">
      <w:r>
        <w:t>склонностям, способностям, интересам и потребностям детей;</w:t>
      </w:r>
    </w:p>
    <w:p w14:paraId="6E65BF95" w14:textId="77777777" w:rsidR="00A63C67" w:rsidRDefault="00A63C67" w:rsidP="00A63C67">
      <w:r>
        <w:lastRenderedPageBreak/>
        <w:t>- жизнь и здоровье воспитанников во время образовательного процесса.</w:t>
      </w:r>
    </w:p>
    <w:p w14:paraId="5073A38D" w14:textId="77777777" w:rsidR="00A63C67" w:rsidRDefault="00A63C67" w:rsidP="00A63C67">
      <w:r>
        <w:t>3. Организация образовательного процесса</w:t>
      </w:r>
    </w:p>
    <w:p w14:paraId="7F562BC4" w14:textId="77777777" w:rsidR="00A63C67" w:rsidRDefault="00A63C67" w:rsidP="00A63C67">
      <w:r>
        <w:t>3.1. Организация образовательного процесса в структурном подразделении</w:t>
      </w:r>
    </w:p>
    <w:p w14:paraId="27D9EC59" w14:textId="77777777" w:rsidR="00A63C67" w:rsidRDefault="00A63C67" w:rsidP="00A63C67">
      <w:r>
        <w:t>осуществляется в соответствии с локальными нормативными актами ДОУ,</w:t>
      </w:r>
    </w:p>
    <w:p w14:paraId="6E4CECC5" w14:textId="77777777" w:rsidR="00A63C67" w:rsidRDefault="00A63C67" w:rsidP="00A63C67">
      <w:r>
        <w:t>принимаемыми в соответствии с нормативно-правовыми актами</w:t>
      </w:r>
    </w:p>
    <w:p w14:paraId="182424A0" w14:textId="77777777" w:rsidR="00A63C67" w:rsidRDefault="00A63C67" w:rsidP="00A63C67">
      <w:r>
        <w:t>федерального, регионального и муниципального уровня.</w:t>
      </w:r>
    </w:p>
    <w:p w14:paraId="3D9DC6B2" w14:textId="77777777" w:rsidR="00A63C67" w:rsidRDefault="00A63C67" w:rsidP="00A63C67">
      <w:r>
        <w:t>3.2. Содержание образовательного процесса в структурном подразделении</w:t>
      </w:r>
    </w:p>
    <w:p w14:paraId="68DC79D2" w14:textId="77777777" w:rsidR="00A63C67" w:rsidRDefault="00A63C67" w:rsidP="00A63C67">
      <w:r>
        <w:t>определяется образовательными программами дошкольного образования,</w:t>
      </w:r>
    </w:p>
    <w:p w14:paraId="6D3A615A" w14:textId="77777777" w:rsidR="00A63C67" w:rsidRDefault="00A63C67" w:rsidP="00A63C67">
      <w:r>
        <w:t>разрабатываемыми, принимаемыми и реализуемыми им самостоятельно в</w:t>
      </w:r>
    </w:p>
    <w:p w14:paraId="73B5A165" w14:textId="77777777" w:rsidR="00A63C67" w:rsidRDefault="00A63C67" w:rsidP="00A63C67">
      <w:r>
        <w:t>соответствии с требованиями ФГОС дошкольного образования.</w:t>
      </w:r>
    </w:p>
    <w:p w14:paraId="19FD8885" w14:textId="77777777" w:rsidR="00A63C67" w:rsidRDefault="00A63C67" w:rsidP="00A63C67">
      <w:r>
        <w:t>3.3. Структурное подразделение реализует образовательные программы в</w:t>
      </w:r>
    </w:p>
    <w:p w14:paraId="2E6B0E4A" w14:textId="77777777" w:rsidR="00A63C67" w:rsidRDefault="00A63C67" w:rsidP="00A63C67">
      <w:r>
        <w:t>соответствии с лицензией ДОУ.</w:t>
      </w:r>
    </w:p>
    <w:p w14:paraId="5C0FFAA8" w14:textId="77777777" w:rsidR="00A63C67" w:rsidRDefault="00A63C67" w:rsidP="00A63C67">
      <w:r>
        <w:t>4. Комплектование структурного подразделения</w:t>
      </w:r>
    </w:p>
    <w:p w14:paraId="6C0FEDB3" w14:textId="77777777" w:rsidR="00A63C67" w:rsidRDefault="00A63C67" w:rsidP="00A63C67">
      <w:r>
        <w:t>4.1. Основной структурной единицей структурного подразделения является группа</w:t>
      </w:r>
    </w:p>
    <w:p w14:paraId="3A1ED0BB" w14:textId="77777777" w:rsidR="00A63C67" w:rsidRDefault="00A63C67" w:rsidP="00A63C67">
      <w:r>
        <w:t>воспитанников дошкольного возраста. Количество групп определяется</w:t>
      </w:r>
    </w:p>
    <w:p w14:paraId="4B3A7491" w14:textId="77777777" w:rsidR="00A63C67" w:rsidRDefault="00A63C67" w:rsidP="00A63C67">
      <w:r>
        <w:t>Учредителем исходя из их предельной наполняемости. Предельная</w:t>
      </w:r>
    </w:p>
    <w:p w14:paraId="1C96C854" w14:textId="77777777" w:rsidR="00A63C67" w:rsidRDefault="00A63C67" w:rsidP="00A63C67">
      <w:r>
        <w:t>наполняемость групп определяется действующим законодательством в сфере</w:t>
      </w:r>
    </w:p>
    <w:p w14:paraId="5F8FF656" w14:textId="77777777" w:rsidR="00A63C67" w:rsidRDefault="00A63C67" w:rsidP="00A63C67">
      <w:r>
        <w:t>дошкольного образования.</w:t>
      </w:r>
    </w:p>
    <w:p w14:paraId="30EA2772" w14:textId="77777777" w:rsidR="00A63C67" w:rsidRDefault="00A63C67" w:rsidP="00A63C67">
      <w:r>
        <w:t>4.2. Комплектование структурного подразделения проводится в соответствии с</w:t>
      </w:r>
    </w:p>
    <w:p w14:paraId="21F810F7" w14:textId="77777777" w:rsidR="00A63C67" w:rsidRDefault="00A63C67" w:rsidP="00A63C67">
      <w:r>
        <w:t>нормативными правовыми актами федерального, регионального и</w:t>
      </w:r>
    </w:p>
    <w:p w14:paraId="44AF9152" w14:textId="77777777" w:rsidR="00A63C67" w:rsidRDefault="00A63C67" w:rsidP="00A63C67">
      <w:r>
        <w:t>муниципального уровня, Уставом и локальными нормативными актами ДОУ,</w:t>
      </w:r>
    </w:p>
    <w:p w14:paraId="1E66DC78" w14:textId="77777777" w:rsidR="00A63C67" w:rsidRDefault="00A63C67" w:rsidP="00A63C67">
      <w:r>
        <w:t>регулирующими прием, перевод, отчисление и восстановление воспитанников.</w:t>
      </w:r>
    </w:p>
    <w:p w14:paraId="6B24ADB9" w14:textId="77777777" w:rsidR="00A63C67" w:rsidRDefault="00A63C67" w:rsidP="00A63C67">
      <w:r>
        <w:t>5 Порядок управления структурным подразделением</w:t>
      </w:r>
    </w:p>
    <w:p w14:paraId="79299301" w14:textId="77777777" w:rsidR="00A63C67" w:rsidRDefault="00A63C67" w:rsidP="00A63C67">
      <w:r>
        <w:t>5.1. Непосредственным руководителем структурного подразделения является</w:t>
      </w:r>
    </w:p>
    <w:p w14:paraId="4F95EB09" w14:textId="39625DA7" w:rsidR="00A63C67" w:rsidRDefault="00A63C67" w:rsidP="00D66995">
      <w:r>
        <w:t xml:space="preserve">Заведующий Учреждения. </w:t>
      </w:r>
    </w:p>
    <w:p w14:paraId="45668A77" w14:textId="77777777" w:rsidR="00A63C67" w:rsidRDefault="00A63C67" w:rsidP="00A63C67">
      <w:r>
        <w:t>5.2. Управление структурным подразделением ДОУ осуществляется в соответствии</w:t>
      </w:r>
    </w:p>
    <w:p w14:paraId="09DADB0A" w14:textId="77777777" w:rsidR="00A63C67" w:rsidRDefault="00A63C67" w:rsidP="00A63C67">
      <w:r>
        <w:t>с законодательством Российской Федерации и строится на принципах</w:t>
      </w:r>
    </w:p>
    <w:p w14:paraId="40000177" w14:textId="1734F537" w:rsidR="00A63C67" w:rsidRDefault="00A63C67" w:rsidP="00A63C67">
      <w:r>
        <w:t>единоначалия и самоуправления, обеспечивающих государственно</w:t>
      </w:r>
      <w:r w:rsidR="00D66995">
        <w:t xml:space="preserve"> </w:t>
      </w:r>
      <w:r>
        <w:t>общественный характер управления, в соответствии с Уставом М</w:t>
      </w:r>
      <w:r w:rsidR="00D66995">
        <w:t>К</w:t>
      </w:r>
      <w:r>
        <w:t xml:space="preserve">ДОУ «ДС </w:t>
      </w:r>
      <w:r w:rsidR="00D66995">
        <w:t>«Теремок с. Годобери</w:t>
      </w:r>
      <w:r>
        <w:t>».</w:t>
      </w:r>
    </w:p>
    <w:p w14:paraId="02E72079" w14:textId="435960EF" w:rsidR="00A63C67" w:rsidRDefault="00A63C67" w:rsidP="00A63C67">
      <w:r>
        <w:t xml:space="preserve">5.3. На период отпуска и временной нетрудоспособности обязанности </w:t>
      </w:r>
      <w:r w:rsidR="00D66995">
        <w:t>заведующего</w:t>
      </w:r>
      <w:r>
        <w:t xml:space="preserve"> могут быть возложены на другого сотрудника. Временное</w:t>
      </w:r>
      <w:r w:rsidR="00987363">
        <w:t xml:space="preserve"> исполнение обязанностей в этих случаях  осуществляется на основании распорядительного акта (приказа) заведующего ДОУ, из данного с</w:t>
      </w:r>
    </w:p>
    <w:p w14:paraId="3FB1DDCD" w14:textId="28AEC214" w:rsidR="00A63C67" w:rsidRDefault="00A63C67" w:rsidP="00987363">
      <w:r>
        <w:t>соблюдением требований трудового законодательства.</w:t>
      </w:r>
    </w:p>
    <w:p w14:paraId="2596E6B4" w14:textId="0BCFED48" w:rsidR="00A63C67" w:rsidRDefault="00A63C67" w:rsidP="00A63C67">
      <w:r>
        <w:lastRenderedPageBreak/>
        <w:t>5.</w:t>
      </w:r>
      <w:r w:rsidR="00181E6B">
        <w:t>4</w:t>
      </w:r>
      <w:r>
        <w:t>. Руководство, управление и финансовое сопровождение структурного</w:t>
      </w:r>
    </w:p>
    <w:p w14:paraId="291D4A14" w14:textId="77777777" w:rsidR="00A63C67" w:rsidRDefault="00A63C67" w:rsidP="00A63C67">
      <w:r>
        <w:t>подразделения осуществляет заведующий ДОУ.</w:t>
      </w:r>
    </w:p>
    <w:p w14:paraId="63AFAE11" w14:textId="0A0B3B50" w:rsidR="00A63C67" w:rsidRDefault="00A63C67" w:rsidP="00A63C67">
      <w:r>
        <w:t>5.</w:t>
      </w:r>
      <w:r w:rsidR="00181E6B">
        <w:t>5</w:t>
      </w:r>
      <w:r>
        <w:t>. Работники структурного подразделения ДОУ принимаются, назначаются,</w:t>
      </w:r>
    </w:p>
    <w:p w14:paraId="65B5A2FB" w14:textId="77777777" w:rsidR="00A63C67" w:rsidRDefault="00A63C67" w:rsidP="00A63C67">
      <w:r>
        <w:t>переводятся, освобождаются от должности приказом заведующего ДОУ.</w:t>
      </w:r>
    </w:p>
    <w:p w14:paraId="043A6B1A" w14:textId="77777777" w:rsidR="00A63C67" w:rsidRDefault="00A63C67" w:rsidP="00A63C67">
      <w:r>
        <w:t>6 Реорганизация и ликвидация структурного подразделения</w:t>
      </w:r>
    </w:p>
    <w:p w14:paraId="502B77D8" w14:textId="77777777" w:rsidR="00A63C67" w:rsidRDefault="00A63C67" w:rsidP="00A63C67">
      <w:r>
        <w:t>6.1. Деятельность структурного подразделения может быть прекращена путем</w:t>
      </w:r>
    </w:p>
    <w:p w14:paraId="2EA18A89" w14:textId="77777777" w:rsidR="00A63C67" w:rsidRDefault="00A63C67" w:rsidP="00A63C67">
      <w:r>
        <w:t>реорганизации или ликвидации.</w:t>
      </w:r>
    </w:p>
    <w:p w14:paraId="064C8749" w14:textId="77777777" w:rsidR="00A63C67" w:rsidRDefault="00A63C67" w:rsidP="00A63C67">
      <w:r>
        <w:t>6.2. При ликвидации структурного подразделения ДОУ берет на себя</w:t>
      </w:r>
    </w:p>
    <w:p w14:paraId="40EEA302" w14:textId="77777777" w:rsidR="00A63C67" w:rsidRDefault="00A63C67" w:rsidP="00A63C67">
      <w:r>
        <w:t>ответственность за перевод воспитанников в другие дошкольные</w:t>
      </w:r>
    </w:p>
    <w:p w14:paraId="1DF05301" w14:textId="408C81DA" w:rsidR="00A63C67" w:rsidRDefault="00A63C67" w:rsidP="00A63C67">
      <w:r>
        <w:t>образовательные организации по согласованию с их родителями (законными</w:t>
      </w:r>
      <w:r w:rsidR="00987363">
        <w:t xml:space="preserve"> представителями).</w:t>
      </w:r>
    </w:p>
    <w:p w14:paraId="3408BE24" w14:textId="77777777" w:rsidR="00A63C67" w:rsidRDefault="00A63C67" w:rsidP="00A63C67">
      <w:r>
        <w:t>6.3. При реорганизации или ликвидации структурного подразделения настоящее</w:t>
      </w:r>
    </w:p>
    <w:p w14:paraId="4E732AD7" w14:textId="77777777" w:rsidR="00A63C67" w:rsidRDefault="00A63C67" w:rsidP="00A63C67">
      <w:r>
        <w:t>Положение утрачивает силу.</w:t>
      </w:r>
    </w:p>
    <w:p w14:paraId="333F6A0D" w14:textId="77777777" w:rsidR="00A63C67" w:rsidRDefault="00A63C67" w:rsidP="00A63C67">
      <w:r>
        <w:t>7 Заключительные положения</w:t>
      </w:r>
    </w:p>
    <w:p w14:paraId="22D43670" w14:textId="77777777" w:rsidR="00A63C67" w:rsidRDefault="00A63C67" w:rsidP="00A63C67">
      <w:r>
        <w:t>7.1. Настоящее Положение является локальным нормативным актом ДОУ,</w:t>
      </w:r>
    </w:p>
    <w:p w14:paraId="423925A1" w14:textId="77777777" w:rsidR="00A63C67" w:rsidRDefault="00A63C67" w:rsidP="00A63C67">
      <w:r>
        <w:t>согласовывается с Советом ДОУ и утверждается приказом заведующего</w:t>
      </w:r>
    </w:p>
    <w:p w14:paraId="25655B25" w14:textId="77777777" w:rsidR="00A63C67" w:rsidRDefault="00A63C67" w:rsidP="00A63C67">
      <w:r>
        <w:t>дошкольным образовательным учреждением.</w:t>
      </w:r>
    </w:p>
    <w:p w14:paraId="3C66631F" w14:textId="77777777" w:rsidR="00A63C67" w:rsidRDefault="00A63C67" w:rsidP="00A63C67">
      <w:r>
        <w:t>7.2. Все изменения и дополнения, вносимые в настоящее Положение, оформляются в</w:t>
      </w:r>
    </w:p>
    <w:p w14:paraId="3EF57D72" w14:textId="4E2F99E8" w:rsidR="00A63C67" w:rsidRDefault="00A63C67" w:rsidP="00A63C67">
      <w:r>
        <w:t>письменной форме в соответствии действующим законодательством Российской</w:t>
      </w:r>
      <w:r w:rsidR="00987363">
        <w:t xml:space="preserve"> Федерации.</w:t>
      </w:r>
    </w:p>
    <w:p w14:paraId="531A0292" w14:textId="77777777" w:rsidR="00A63C67" w:rsidRDefault="00A63C67" w:rsidP="00A63C67">
      <w:r>
        <w:t>7.3. Положение принимается на неопределенный срок.</w:t>
      </w:r>
    </w:p>
    <w:p w14:paraId="27E18E0E" w14:textId="77777777" w:rsidR="00A63C67" w:rsidRDefault="00A63C67" w:rsidP="00A63C67">
      <w:r>
        <w:t>7.4. После принятия Положения (или изменений и дополнений отдельных пунктов и</w:t>
      </w:r>
    </w:p>
    <w:p w14:paraId="131381F6" w14:textId="751FFC9B" w:rsidR="00A63C67" w:rsidRDefault="00A63C67" w:rsidP="00A63C67">
      <w:r>
        <w:t>разделов) в новой редакции предыдущая редакция автоматически утрачивает</w:t>
      </w:r>
      <w:r w:rsidR="00621DE4">
        <w:t xml:space="preserve"> сил.</w:t>
      </w:r>
    </w:p>
    <w:p w14:paraId="3831D604" w14:textId="700E35C0" w:rsidR="005B7230" w:rsidRDefault="005B7230"/>
    <w:sectPr w:rsidR="005B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4B"/>
    <w:rsid w:val="00181E6B"/>
    <w:rsid w:val="00261275"/>
    <w:rsid w:val="005B7230"/>
    <w:rsid w:val="00621DE4"/>
    <w:rsid w:val="00716825"/>
    <w:rsid w:val="00782446"/>
    <w:rsid w:val="008F6956"/>
    <w:rsid w:val="00987363"/>
    <w:rsid w:val="00A63C67"/>
    <w:rsid w:val="00D66995"/>
    <w:rsid w:val="00EB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90E7"/>
  <w15:chartTrackingRefBased/>
  <w15:docId w15:val="{17FE38F2-8B17-4BCB-9AE6-4C4BA167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3C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3C67"/>
    <w:rPr>
      <w:color w:val="605E5C"/>
      <w:shd w:val="clear" w:color="auto" w:fill="E1DFDD"/>
    </w:rPr>
  </w:style>
  <w:style w:type="paragraph" w:styleId="a5">
    <w:name w:val="Title"/>
    <w:basedOn w:val="a"/>
    <w:link w:val="a6"/>
    <w:qFormat/>
    <w:rsid w:val="00181E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181E6B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doberisad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godoberisad@mail.ru</dc:creator>
  <cp:keywords/>
  <dc:description/>
  <cp:lastModifiedBy>godoberisad@mail.ru</cp:lastModifiedBy>
  <cp:revision>2</cp:revision>
  <dcterms:created xsi:type="dcterms:W3CDTF">2022-04-19T06:20:00Z</dcterms:created>
  <dcterms:modified xsi:type="dcterms:W3CDTF">2022-04-19T06:59:00Z</dcterms:modified>
</cp:coreProperties>
</file>